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78" w:rsidRPr="004C19C0" w:rsidRDefault="00C91B78" w:rsidP="00C91B78">
      <w:pPr>
        <w:jc w:val="center"/>
        <w:rPr>
          <w:b/>
        </w:rPr>
      </w:pPr>
      <w:r w:rsidRPr="004C19C0">
        <w:rPr>
          <w:b/>
        </w:rPr>
        <w:t>TALLER  DE  QUIMICA  INORGÁNICA</w:t>
      </w:r>
    </w:p>
    <w:p w:rsidR="00C91B78" w:rsidRPr="00611854" w:rsidRDefault="00C91B78" w:rsidP="00C91B78">
      <w:pPr>
        <w:jc w:val="center"/>
      </w:pPr>
    </w:p>
    <w:p w:rsidR="00C91B78" w:rsidRDefault="00C91B78" w:rsidP="00C91B78">
      <w:pPr>
        <w:jc w:val="both"/>
      </w:pPr>
      <w:r w:rsidRPr="00611854">
        <w:rPr>
          <w:b/>
          <w:bCs/>
        </w:rPr>
        <w:t>TEMA</w:t>
      </w:r>
      <w:r>
        <w:rPr>
          <w:b/>
          <w:bCs/>
        </w:rPr>
        <w:t>S</w:t>
      </w:r>
      <w:r w:rsidRPr="00611854">
        <w:rPr>
          <w:b/>
          <w:bCs/>
        </w:rPr>
        <w:t>:</w:t>
      </w:r>
      <w:r>
        <w:t xml:space="preserve"> </w:t>
      </w:r>
    </w:p>
    <w:p w:rsidR="00C91B78" w:rsidRDefault="00C91B78" w:rsidP="00C91B78">
      <w:pPr>
        <w:pStyle w:val="Prrafodelista"/>
        <w:numPr>
          <w:ilvl w:val="0"/>
          <w:numId w:val="2"/>
        </w:numPr>
        <w:jc w:val="both"/>
      </w:pPr>
      <w:r w:rsidRPr="00611854">
        <w:t>Magnitudes, unidades y medidas de longitud, masa y volumen.</w:t>
      </w:r>
    </w:p>
    <w:p w:rsidR="00C91B78" w:rsidRPr="00611854" w:rsidRDefault="00CB7EF0" w:rsidP="00C91B78">
      <w:pPr>
        <w:pStyle w:val="Prrafodelista"/>
        <w:numPr>
          <w:ilvl w:val="0"/>
          <w:numId w:val="2"/>
        </w:numPr>
        <w:jc w:val="both"/>
      </w:pPr>
      <w:r>
        <w:t>Calor,</w:t>
      </w:r>
      <w:r w:rsidR="00C91B78">
        <w:t xml:space="preserve"> temperatura</w:t>
      </w:r>
      <w:r>
        <w:t xml:space="preserve"> y densidad</w:t>
      </w:r>
      <w:r w:rsidR="00C91B78">
        <w:t>.</w:t>
      </w:r>
    </w:p>
    <w:p w:rsidR="00C91B78" w:rsidRPr="00611854" w:rsidRDefault="00C91B78" w:rsidP="00C91B78">
      <w:pPr>
        <w:jc w:val="both"/>
        <w:rPr>
          <w:b/>
          <w:bCs/>
        </w:rPr>
      </w:pPr>
    </w:p>
    <w:p w:rsidR="00C91B78" w:rsidRDefault="00C91B78" w:rsidP="00C91B78">
      <w:pPr>
        <w:jc w:val="both"/>
      </w:pPr>
      <w:r w:rsidRPr="00611854">
        <w:rPr>
          <w:b/>
          <w:bCs/>
        </w:rPr>
        <w:t>LOGRO</w:t>
      </w:r>
      <w:r>
        <w:rPr>
          <w:b/>
          <w:bCs/>
        </w:rPr>
        <w:t>S</w:t>
      </w:r>
      <w:r w:rsidRPr="00611854">
        <w:rPr>
          <w:b/>
          <w:bCs/>
        </w:rPr>
        <w:t>:</w:t>
      </w:r>
      <w:r w:rsidRPr="00611854">
        <w:t xml:space="preserve">  </w:t>
      </w:r>
    </w:p>
    <w:p w:rsidR="00C91B78" w:rsidRDefault="00C91B78" w:rsidP="00C91B78">
      <w:pPr>
        <w:numPr>
          <w:ilvl w:val="0"/>
          <w:numId w:val="1"/>
        </w:numPr>
        <w:jc w:val="both"/>
      </w:pPr>
      <w:r w:rsidRPr="00611854">
        <w:t>Afianzar los conocimientos adquiridos en clase acerca de los temas</w:t>
      </w:r>
      <w:r>
        <w:t xml:space="preserve"> citados anteriormente.</w:t>
      </w:r>
    </w:p>
    <w:p w:rsidR="00C91B78" w:rsidRPr="00611854" w:rsidRDefault="00C91B78" w:rsidP="00C91B78">
      <w:pPr>
        <w:numPr>
          <w:ilvl w:val="0"/>
          <w:numId w:val="1"/>
        </w:numPr>
        <w:jc w:val="both"/>
      </w:pPr>
      <w:r w:rsidRPr="00611854">
        <w:t>Realizar conversiones de unidades en las magnitudes lon</w:t>
      </w:r>
      <w:r>
        <w:t>gitud, masa,</w:t>
      </w:r>
      <w:r w:rsidRPr="00611854">
        <w:t xml:space="preserve"> volumen</w:t>
      </w:r>
      <w:r w:rsidR="00F969DE">
        <w:t>, calor,</w:t>
      </w:r>
      <w:r>
        <w:t xml:space="preserve"> temperatura</w:t>
      </w:r>
      <w:r w:rsidR="00F969DE">
        <w:t xml:space="preserve"> y densidad</w:t>
      </w:r>
      <w:r w:rsidRPr="00611854">
        <w:t>.</w:t>
      </w:r>
    </w:p>
    <w:p w:rsidR="00C91B78" w:rsidRPr="00611854" w:rsidRDefault="00C91B78" w:rsidP="00C91B78">
      <w:pPr>
        <w:jc w:val="both"/>
        <w:rPr>
          <w:b/>
          <w:bCs/>
        </w:rPr>
      </w:pPr>
    </w:p>
    <w:p w:rsidR="00C91B78" w:rsidRDefault="00C91B78" w:rsidP="00C91B78">
      <w:pPr>
        <w:jc w:val="both"/>
      </w:pPr>
      <w:r w:rsidRPr="00611854">
        <w:rPr>
          <w:b/>
          <w:bCs/>
        </w:rPr>
        <w:t>PROFESOR</w:t>
      </w:r>
      <w:r>
        <w:t xml:space="preserve">: </w:t>
      </w:r>
      <w:r w:rsidRPr="00611854">
        <w:t>Nilxon Gustavo Rodríguez Maturana.</w:t>
      </w:r>
    </w:p>
    <w:p w:rsidR="00C91B78" w:rsidRDefault="00C91B78" w:rsidP="00C91B78">
      <w:pPr>
        <w:jc w:val="both"/>
      </w:pPr>
      <w:r>
        <w:t xml:space="preserve">          Lic. Química y Biología.</w:t>
      </w:r>
    </w:p>
    <w:p w:rsidR="00C91B78" w:rsidRDefault="00C91B78" w:rsidP="00C91B78">
      <w:pPr>
        <w:jc w:val="both"/>
      </w:pPr>
    </w:p>
    <w:p w:rsidR="00C91B78" w:rsidRDefault="00C91B78" w:rsidP="00C91B78">
      <w:pPr>
        <w:jc w:val="both"/>
      </w:pPr>
    </w:p>
    <w:p w:rsidR="00C91B78" w:rsidRDefault="00C91B78" w:rsidP="00C91B78">
      <w:pPr>
        <w:jc w:val="center"/>
        <w:rPr>
          <w:b/>
          <w:u w:val="single"/>
        </w:rPr>
      </w:pPr>
      <w:r>
        <w:rPr>
          <w:b/>
          <w:u w:val="single"/>
        </w:rPr>
        <w:t>EJERCICIOS</w:t>
      </w:r>
    </w:p>
    <w:p w:rsidR="00C91B78" w:rsidRPr="00C91B78" w:rsidRDefault="00C91B78" w:rsidP="00C91B78">
      <w:pPr>
        <w:jc w:val="center"/>
        <w:rPr>
          <w:b/>
          <w:u w:val="single"/>
        </w:rPr>
      </w:pPr>
    </w:p>
    <w:p w:rsidR="00C91B78" w:rsidRPr="00611854" w:rsidRDefault="00C91B78" w:rsidP="00C91B78">
      <w:pPr>
        <w:jc w:val="both"/>
      </w:pPr>
      <w:r>
        <w:t>1</w:t>
      </w:r>
      <w:r w:rsidRPr="00611854">
        <w:t>).  La torre Eiffel tiene un peso aproximado de 6300 toneladas de hierro.  Calcule o determine a c</w:t>
      </w:r>
      <w:r>
        <w:t>uantas libras, gramos, kilogramos y onzas  equivale</w:t>
      </w:r>
      <w:r w:rsidRPr="00611854">
        <w:t xml:space="preserve"> dicho peso.</w:t>
      </w:r>
    </w:p>
    <w:p w:rsidR="00C91B78" w:rsidRPr="00611854" w:rsidRDefault="00C91B78" w:rsidP="00C91B78">
      <w:pPr>
        <w:jc w:val="both"/>
      </w:pPr>
    </w:p>
    <w:p w:rsidR="00C91B78" w:rsidRPr="00611854" w:rsidRDefault="00C91B78" w:rsidP="00C91B78">
      <w:pPr>
        <w:jc w:val="both"/>
      </w:pPr>
      <w:r>
        <w:t>2</w:t>
      </w:r>
      <w:r w:rsidRPr="00611854">
        <w:t xml:space="preserve">).  Un proyectil </w:t>
      </w:r>
      <w:r>
        <w:t>es lanzado a una distancia de 1500 pies</w:t>
      </w:r>
      <w:r w:rsidRPr="00611854">
        <w:t xml:space="preserve">, exprese dicha </w:t>
      </w:r>
      <w:r>
        <w:t>longitud</w:t>
      </w:r>
      <w:r w:rsidRPr="00611854">
        <w:t xml:space="preserve"> en:</w:t>
      </w:r>
    </w:p>
    <w:p w:rsidR="00C91B78" w:rsidRPr="00611854" w:rsidRDefault="00C91B78" w:rsidP="00C91B78">
      <w:pPr>
        <w:jc w:val="both"/>
      </w:pPr>
      <w:r w:rsidRPr="00611854">
        <w:t>a.-  pulgadas (Pulg).</w:t>
      </w:r>
    </w:p>
    <w:p w:rsidR="00C91B78" w:rsidRDefault="00C91B78" w:rsidP="00C91B78">
      <w:pPr>
        <w:jc w:val="both"/>
      </w:pPr>
      <w:r w:rsidRPr="00611854">
        <w:t>b.-  Kilómetros (km)</w:t>
      </w:r>
      <w:r>
        <w:t>.</w:t>
      </w:r>
    </w:p>
    <w:p w:rsidR="00C91B78" w:rsidRDefault="00C91B78" w:rsidP="00C91B78">
      <w:pPr>
        <w:jc w:val="both"/>
      </w:pPr>
      <w:r>
        <w:t>C.-  Centímetros (cm).</w:t>
      </w:r>
    </w:p>
    <w:p w:rsidR="00C91B78" w:rsidRPr="00611854" w:rsidRDefault="00C91B78" w:rsidP="00C91B78">
      <w:pPr>
        <w:jc w:val="both"/>
      </w:pPr>
      <w:r>
        <w:t>d.-  Millas.</w:t>
      </w:r>
      <w:r w:rsidRPr="00611854">
        <w:t xml:space="preserve"> </w:t>
      </w:r>
    </w:p>
    <w:p w:rsidR="00C91B78" w:rsidRDefault="00C91B78" w:rsidP="00C91B78">
      <w:pPr>
        <w:jc w:val="both"/>
      </w:pPr>
    </w:p>
    <w:p w:rsidR="00C91B78" w:rsidRDefault="00C91B78" w:rsidP="00C91B78">
      <w:pPr>
        <w:jc w:val="both"/>
      </w:pPr>
      <w:r>
        <w:t xml:space="preserve">3). </w:t>
      </w:r>
      <w:r w:rsidRPr="00611854">
        <w:t>El comandante del caballerí</w:t>
      </w:r>
      <w:r w:rsidR="00CB7EF0">
        <w:t>a tiene un caballo que se toma 4,5</w:t>
      </w:r>
      <w:r w:rsidRPr="00611854">
        <w:t xml:space="preserve"> litros de agua diariamente.  Determine cuantos galones (us)</w:t>
      </w:r>
      <w:r>
        <w:t>, cuartos (qt)y mililitros (ml)</w:t>
      </w:r>
      <w:r w:rsidRPr="00611854">
        <w:t xml:space="preserve"> de agua se toma dicho caballo.  </w:t>
      </w:r>
    </w:p>
    <w:p w:rsidR="00CB7EF0" w:rsidRDefault="00CB7EF0" w:rsidP="00C91B78">
      <w:pPr>
        <w:jc w:val="both"/>
      </w:pPr>
    </w:p>
    <w:p w:rsidR="00CB7EF0" w:rsidRPr="00611854" w:rsidRDefault="00CB7EF0" w:rsidP="00CB7EF0">
      <w:pPr>
        <w:jc w:val="both"/>
      </w:pPr>
      <w:r>
        <w:t>4</w:t>
      </w:r>
      <w:r w:rsidRPr="00611854">
        <w:t>).  Considerando las tres escalas de temperatura (Centígrado, kelvin y Fahrenheit), convierta a las otras escalas las temperaturas que a continuación se le indica:</w:t>
      </w:r>
    </w:p>
    <w:p w:rsidR="00CB7EF0" w:rsidRPr="00611854" w:rsidRDefault="00CB7EF0" w:rsidP="00CB7EF0">
      <w:pPr>
        <w:jc w:val="both"/>
      </w:pPr>
    </w:p>
    <w:p w:rsidR="00CB7EF0" w:rsidRPr="00611854" w:rsidRDefault="00CB7EF0" w:rsidP="00CB7EF0">
      <w:pPr>
        <w:jc w:val="both"/>
      </w:pPr>
      <w:r w:rsidRPr="00611854">
        <w:t xml:space="preserve">a.-  </w:t>
      </w:r>
      <w:r>
        <w:t>(</w:t>
      </w:r>
      <w:r w:rsidRPr="00611854">
        <w:t>37 ºC</w:t>
      </w:r>
      <w:r>
        <w:t>)</w:t>
      </w:r>
    </w:p>
    <w:p w:rsidR="00CB7EF0" w:rsidRDefault="00CB7EF0" w:rsidP="00CB7EF0">
      <w:pPr>
        <w:jc w:val="both"/>
      </w:pPr>
      <w:r w:rsidRPr="00611854">
        <w:t xml:space="preserve">b.-  </w:t>
      </w:r>
      <w:r>
        <w:t>(</w:t>
      </w:r>
      <w:r w:rsidRPr="00611854">
        <w:t>75 ºF</w:t>
      </w:r>
      <w:r>
        <w:t>)</w:t>
      </w:r>
    </w:p>
    <w:p w:rsidR="00CB7EF0" w:rsidRDefault="00CB7EF0" w:rsidP="00CB7EF0">
      <w:pPr>
        <w:jc w:val="both"/>
      </w:pPr>
    </w:p>
    <w:p w:rsidR="00CB7EF0" w:rsidRDefault="00CB7EF0" w:rsidP="00CB7EF0">
      <w:pPr>
        <w:jc w:val="both"/>
      </w:pPr>
      <w:r>
        <w:t>5</w:t>
      </w:r>
      <w:r w:rsidRPr="00611854">
        <w:t>). Si una persona ingiere una porció</w:t>
      </w:r>
      <w:r>
        <w:t>n de pantajado y ésta contiene 5</w:t>
      </w:r>
      <w:r w:rsidRPr="00611854">
        <w:t>0 cal.  ¿A qué cantidad en Kcal</w:t>
      </w:r>
      <w:r>
        <w:t>, BTU,</w:t>
      </w:r>
      <w:r w:rsidRPr="00611854">
        <w:t xml:space="preserve"> y julios equi</w:t>
      </w:r>
      <w:r>
        <w:t>vale este contenido energético?</w:t>
      </w:r>
    </w:p>
    <w:p w:rsidR="00CB7EF0" w:rsidRDefault="00CB7EF0" w:rsidP="00CB7EF0">
      <w:pPr>
        <w:jc w:val="both"/>
      </w:pPr>
    </w:p>
    <w:p w:rsidR="00CB7EF0" w:rsidRDefault="00CB7EF0" w:rsidP="00CB7EF0">
      <w:pPr>
        <w:jc w:val="both"/>
      </w:pPr>
      <w:r>
        <w:lastRenderedPageBreak/>
        <w:t xml:space="preserve">6). </w:t>
      </w:r>
      <w:r w:rsidRPr="00611854">
        <w:t>La densidad de los hueso humanos es de aproximadamente 1,8 g/c.c.  Calcule el volumen en litros (lit) del esqueleto humano (Suponiéndolo completamente comprimido), si su peso es de 2,7kg.</w:t>
      </w:r>
    </w:p>
    <w:p w:rsidR="00F969DE" w:rsidRPr="00611854" w:rsidRDefault="00F969DE" w:rsidP="00CB7EF0">
      <w:pPr>
        <w:jc w:val="both"/>
      </w:pPr>
      <w:bookmarkStart w:id="0" w:name="_GoBack"/>
      <w:bookmarkEnd w:id="0"/>
    </w:p>
    <w:p w:rsidR="00CB7EF0" w:rsidRDefault="00CB7EF0" w:rsidP="00CB7EF0">
      <w:pPr>
        <w:jc w:val="both"/>
      </w:pPr>
    </w:p>
    <w:p w:rsidR="00CB7EF0" w:rsidRDefault="00CB7EF0" w:rsidP="00CB7EF0">
      <w:pPr>
        <w:jc w:val="both"/>
      </w:pPr>
      <w:r>
        <w:t xml:space="preserve">7). </w:t>
      </w:r>
      <w:r w:rsidRPr="00611854">
        <w:t xml:space="preserve">Calcular el volumen en litros de una muestra de sangre, la cual pesa </w:t>
      </w:r>
      <w:smartTag w:uri="urn:schemas-microsoft-com:office:smarttags" w:element="metricconverter">
        <w:smartTagPr>
          <w:attr w:name="ProductID" w:val="8,02 g"/>
        </w:smartTagPr>
        <w:r w:rsidRPr="00611854">
          <w:t>8,02 g</w:t>
        </w:r>
      </w:smartTag>
      <w:r w:rsidRPr="00611854">
        <w:t xml:space="preserve"> si se sabe que la densidad normal de la sangre es 1,06 g/ml.</w:t>
      </w:r>
    </w:p>
    <w:p w:rsidR="00F969DE" w:rsidRDefault="00F969DE" w:rsidP="00CB7EF0">
      <w:pPr>
        <w:jc w:val="both"/>
      </w:pPr>
    </w:p>
    <w:p w:rsidR="00CB7EF0" w:rsidRDefault="00CB7EF0" w:rsidP="00CB7EF0">
      <w:pPr>
        <w:jc w:val="both"/>
      </w:pPr>
    </w:p>
    <w:p w:rsidR="00CB7EF0" w:rsidRPr="00CB7EF0" w:rsidRDefault="00CB7EF0" w:rsidP="00CB7EF0">
      <w:pPr>
        <w:jc w:val="center"/>
        <w:rPr>
          <w:b/>
          <w:u w:val="single"/>
        </w:rPr>
      </w:pPr>
      <w:r>
        <w:rPr>
          <w:b/>
          <w:u w:val="single"/>
        </w:rPr>
        <w:t>GOOD   LUCK</w:t>
      </w:r>
    </w:p>
    <w:p w:rsidR="00CB7EF0" w:rsidRPr="00611854" w:rsidRDefault="00CB7EF0" w:rsidP="00CB7EF0">
      <w:pPr>
        <w:jc w:val="both"/>
      </w:pPr>
    </w:p>
    <w:p w:rsidR="00CB7EF0" w:rsidRPr="00611854" w:rsidRDefault="00CB7EF0" w:rsidP="00CB7EF0">
      <w:pPr>
        <w:jc w:val="both"/>
      </w:pPr>
    </w:p>
    <w:p w:rsidR="00CB7EF0" w:rsidRDefault="00CB7EF0" w:rsidP="00C91B78">
      <w:pPr>
        <w:jc w:val="both"/>
      </w:pPr>
    </w:p>
    <w:p w:rsidR="00C91B78" w:rsidRPr="00611854" w:rsidRDefault="00C91B78" w:rsidP="00C91B78">
      <w:pPr>
        <w:jc w:val="both"/>
      </w:pPr>
    </w:p>
    <w:p w:rsidR="00C91B78" w:rsidRPr="00611854" w:rsidRDefault="00C91B78" w:rsidP="00C91B78">
      <w:pPr>
        <w:jc w:val="both"/>
      </w:pPr>
    </w:p>
    <w:p w:rsidR="00C84DFF" w:rsidRDefault="00C84DFF"/>
    <w:sectPr w:rsidR="00C84D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688"/>
    <w:multiLevelType w:val="hybridMultilevel"/>
    <w:tmpl w:val="64A2F312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F41E2C"/>
    <w:multiLevelType w:val="hybridMultilevel"/>
    <w:tmpl w:val="8288231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78"/>
    <w:rsid w:val="00C84DFF"/>
    <w:rsid w:val="00C91B78"/>
    <w:rsid w:val="00CB7EF0"/>
    <w:rsid w:val="00F9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B78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1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B78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1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3</cp:revision>
  <dcterms:created xsi:type="dcterms:W3CDTF">2011-02-10T11:56:00Z</dcterms:created>
  <dcterms:modified xsi:type="dcterms:W3CDTF">2011-02-10T13:19:00Z</dcterms:modified>
</cp:coreProperties>
</file>